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C7" w:rsidRPr="000A00C7" w:rsidRDefault="000A00C7" w:rsidP="000A00C7">
      <w:pPr>
        <w:pStyle w:val="2"/>
        <w:jc w:val="right"/>
        <w:rPr>
          <w:rFonts w:ascii="Times New Roman" w:eastAsiaTheme="minorEastAsia" w:hAnsi="Times New Roman" w:cs="Times New Roman"/>
          <w:b w:val="0"/>
          <w:i/>
          <w:sz w:val="28"/>
          <w:szCs w:val="28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837383" w:rsidRDefault="008373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5B4EB2" w:rsidRPr="006129B0" w:rsidRDefault="005B4EB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182C6D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>сообщения руководителем организации (учреждения), подведомственной органу местног</w:t>
      </w:r>
      <w:r w:rsidR="005A5281">
        <w:rPr>
          <w:rFonts w:ascii="Times New Roman" w:hAnsi="Times New Roman" w:cs="Times New Roman"/>
          <w:sz w:val="24"/>
          <w:szCs w:val="24"/>
        </w:rPr>
        <w:t xml:space="preserve">о самоуправления Тюлячинского </w:t>
      </w:r>
      <w:r w:rsidR="006129B0" w:rsidRPr="006129B0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(</w:t>
      </w:r>
      <w:r w:rsidR="00E60D8E"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E60D8E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 w:rsidR="00182C6D">
        <w:rPr>
          <w:rFonts w:ascii="Times New Roman" w:hAnsi="Times New Roman" w:cs="Times New Roman"/>
          <w:sz w:val="24"/>
          <w:szCs w:val="24"/>
        </w:rPr>
        <w:t xml:space="preserve"> </w:t>
      </w:r>
      <w:r w:rsidR="00E60D8E" w:rsidRPr="00E60D8E">
        <w:rPr>
          <w:rFonts w:ascii="Times New Roman" w:hAnsi="Times New Roman" w:cs="Times New Roman"/>
          <w:sz w:val="24"/>
          <w:szCs w:val="24"/>
        </w:rPr>
        <w:t>Р</w:t>
      </w:r>
      <w:r w:rsidRPr="00E60D8E">
        <w:rPr>
          <w:rFonts w:ascii="Times New Roman" w:hAnsi="Times New Roman" w:cs="Times New Roman"/>
          <w:sz w:val="24"/>
          <w:szCs w:val="24"/>
        </w:rPr>
        <w:t xml:space="preserve">уководителю </w:t>
      </w:r>
      <w:r w:rsidR="00182C6D" w:rsidRPr="00E60D8E"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 w:rsidR="005A5281">
        <w:rPr>
          <w:rFonts w:ascii="Times New Roman" w:hAnsi="Times New Roman" w:cs="Times New Roman"/>
          <w:sz w:val="24"/>
          <w:szCs w:val="24"/>
        </w:rPr>
        <w:t xml:space="preserve"> Тюлячинского м</w:t>
      </w:r>
      <w:r w:rsidRPr="00E60D8E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182C6D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Респуб</w:t>
      </w:r>
      <w:r w:rsidR="005A5281">
        <w:rPr>
          <w:rFonts w:ascii="Times New Roman" w:hAnsi="Times New Roman" w:cs="Times New Roman"/>
          <w:sz w:val="24"/>
          <w:szCs w:val="24"/>
        </w:rPr>
        <w:t xml:space="preserve">лики Татарстан)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182C6D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>от __</w:t>
      </w:r>
      <w:r w:rsidR="00E60D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5B4EB2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6"/>
      <w:bookmarkEnd w:id="1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18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18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F68B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82C6D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182C6D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F68B7" w:rsidRDefault="005B4EB2" w:rsidP="00DF68B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основанием возникновения</w:t>
      </w:r>
      <w:r w:rsidR="00182C6D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личной</w:t>
      </w:r>
      <w:r w:rsidR="00182C6D">
        <w:rPr>
          <w:rFonts w:ascii="Times New Roman" w:hAnsi="Times New Roman" w:cs="Times New Roman"/>
          <w:sz w:val="28"/>
          <w:szCs w:val="28"/>
        </w:rPr>
        <w:t xml:space="preserve"> </w:t>
      </w:r>
      <w:r w:rsidR="00DF68B7">
        <w:rPr>
          <w:rFonts w:ascii="Times New Roman" w:hAnsi="Times New Roman" w:cs="Times New Roman"/>
          <w:sz w:val="28"/>
          <w:szCs w:val="28"/>
        </w:rPr>
        <w:t>заинтересованности: ______</w:t>
      </w:r>
      <w:r w:rsidRPr="003E34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  <w:r w:rsidR="00DF68B7">
        <w:rPr>
          <w:rFonts w:ascii="Times New Roman" w:hAnsi="Times New Roman" w:cs="Times New Roman"/>
          <w:sz w:val="28"/>
          <w:szCs w:val="28"/>
        </w:rPr>
        <w:t>_</w:t>
      </w:r>
    </w:p>
    <w:p w:rsidR="00DF68B7" w:rsidRDefault="00DF68B7" w:rsidP="00DF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4EB2" w:rsidRPr="003E34F7" w:rsidRDefault="005B4EB2" w:rsidP="00DF6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182C6D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</w:t>
      </w:r>
      <w:r w:rsidR="00182C6D">
        <w:rPr>
          <w:rFonts w:ascii="Times New Roman" w:hAnsi="Times New Roman" w:cs="Times New Roman"/>
          <w:sz w:val="28"/>
          <w:szCs w:val="28"/>
        </w:rPr>
        <w:t>_________</w:t>
      </w:r>
      <w:r w:rsidRPr="003E34F7">
        <w:rPr>
          <w:rFonts w:ascii="Times New Roman" w:hAnsi="Times New Roman" w:cs="Times New Roman"/>
          <w:sz w:val="28"/>
          <w:szCs w:val="28"/>
        </w:rPr>
        <w:t>_</w:t>
      </w:r>
    </w:p>
    <w:p w:rsidR="005B4EB2" w:rsidRPr="003E34F7" w:rsidRDefault="005B4EB2" w:rsidP="00DF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Default="005B4EB2" w:rsidP="00DF68B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меры по предотвращению или урегулированию конфликта</w:t>
      </w:r>
      <w:r w:rsidR="00182C6D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="00DF68B7">
        <w:rPr>
          <w:rFonts w:ascii="Times New Roman" w:hAnsi="Times New Roman" w:cs="Times New Roman"/>
          <w:sz w:val="28"/>
          <w:szCs w:val="28"/>
        </w:rPr>
        <w:t>______</w:t>
      </w:r>
    </w:p>
    <w:p w:rsidR="00DF68B7" w:rsidRPr="003E34F7" w:rsidRDefault="00DF68B7" w:rsidP="00DF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F68B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</w:t>
      </w:r>
      <w:r w:rsidR="00DF68B7" w:rsidRPr="00DF68B7">
        <w:rPr>
          <w:rFonts w:ascii="Times New Roman" w:eastAsia="Calibri" w:hAnsi="Times New Roman" w:cs="Times New Roman"/>
          <w:sz w:val="28"/>
          <w:szCs w:val="28"/>
          <w:lang w:eastAsia="en-US"/>
        </w:rPr>
        <w:t>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</w:r>
      <w:r w:rsidR="00DF68B7" w:rsidRPr="00440654">
        <w:rPr>
          <w:rFonts w:ascii="Times New Roman" w:hAnsi="Times New Roman" w:cs="Times New Roman"/>
          <w:sz w:val="28"/>
          <w:szCs w:val="28"/>
        </w:rPr>
        <w:t xml:space="preserve"> </w:t>
      </w:r>
      <w:r w:rsidR="00DF68B7">
        <w:rPr>
          <w:rFonts w:ascii="Times New Roman" w:hAnsi="Times New Roman" w:cs="Times New Roman"/>
          <w:sz w:val="28"/>
          <w:szCs w:val="28"/>
        </w:rPr>
        <w:t>Тюлячинского</w:t>
      </w:r>
      <w:r w:rsidR="005F6F8E" w:rsidRPr="004406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3E34F7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</w:t>
      </w:r>
      <w:r w:rsidR="00182C6D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"__" ________ 20__ г. ____________________________   ______________________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DF6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E60D8E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E60D8E">
        <w:rPr>
          <w:rFonts w:ascii="Times New Roman" w:hAnsi="Times New Roman" w:cs="Times New Roman"/>
          <w:sz w:val="24"/>
          <w:szCs w:val="24"/>
        </w:rPr>
        <w:t xml:space="preserve">        </w:t>
      </w:r>
      <w:r w:rsidR="00DF68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0D8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B4EB2" w:rsidRDefault="005F6F8E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</w:t>
      </w:r>
      <w:r w:rsidR="00DF6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направляющего уведомление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1EF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B61EF" w:rsidSect="007000BB">
      <w:headerReference w:type="default" r:id="rId7"/>
      <w:pgSz w:w="11906" w:h="16838"/>
      <w:pgMar w:top="284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FF" w:rsidRDefault="00D47CFF" w:rsidP="00865450">
      <w:r>
        <w:separator/>
      </w:r>
    </w:p>
  </w:endnote>
  <w:endnote w:type="continuationSeparator" w:id="0">
    <w:p w:rsidR="00D47CFF" w:rsidRDefault="00D47CFF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FF" w:rsidRDefault="00D47CFF" w:rsidP="00865450">
      <w:r>
        <w:separator/>
      </w:r>
    </w:p>
  </w:footnote>
  <w:footnote w:type="continuationSeparator" w:id="0">
    <w:p w:rsidR="00D47CFF" w:rsidRDefault="00D47CFF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50" w:rsidRDefault="00865450" w:rsidP="00043BB9">
    <w:pPr>
      <w:pStyle w:val="a5"/>
    </w:pPr>
  </w:p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43BB9"/>
    <w:rsid w:val="00082A7A"/>
    <w:rsid w:val="000A00C7"/>
    <w:rsid w:val="000D61BF"/>
    <w:rsid w:val="000E063E"/>
    <w:rsid w:val="00176F52"/>
    <w:rsid w:val="00182C6D"/>
    <w:rsid w:val="00186844"/>
    <w:rsid w:val="001C43FB"/>
    <w:rsid w:val="001C5ACA"/>
    <w:rsid w:val="00215D53"/>
    <w:rsid w:val="002B2322"/>
    <w:rsid w:val="002E48F3"/>
    <w:rsid w:val="00361F47"/>
    <w:rsid w:val="003A7E5A"/>
    <w:rsid w:val="003E34F7"/>
    <w:rsid w:val="00417141"/>
    <w:rsid w:val="00417598"/>
    <w:rsid w:val="00440654"/>
    <w:rsid w:val="00467281"/>
    <w:rsid w:val="004862CB"/>
    <w:rsid w:val="00492983"/>
    <w:rsid w:val="004E3244"/>
    <w:rsid w:val="00500CC3"/>
    <w:rsid w:val="00502929"/>
    <w:rsid w:val="00574A82"/>
    <w:rsid w:val="00582DF4"/>
    <w:rsid w:val="005931CD"/>
    <w:rsid w:val="005A3AA1"/>
    <w:rsid w:val="005A5281"/>
    <w:rsid w:val="005B4EB2"/>
    <w:rsid w:val="005C47E8"/>
    <w:rsid w:val="005D5F21"/>
    <w:rsid w:val="005F6F8E"/>
    <w:rsid w:val="006129B0"/>
    <w:rsid w:val="00620A85"/>
    <w:rsid w:val="00622683"/>
    <w:rsid w:val="00685926"/>
    <w:rsid w:val="006966B1"/>
    <w:rsid w:val="006C5D25"/>
    <w:rsid w:val="006C76A7"/>
    <w:rsid w:val="006F21DF"/>
    <w:rsid w:val="007000BB"/>
    <w:rsid w:val="00703D0F"/>
    <w:rsid w:val="00713504"/>
    <w:rsid w:val="00726742"/>
    <w:rsid w:val="0073252C"/>
    <w:rsid w:val="00746DC6"/>
    <w:rsid w:val="00775CA4"/>
    <w:rsid w:val="00783256"/>
    <w:rsid w:val="007B5617"/>
    <w:rsid w:val="007D0916"/>
    <w:rsid w:val="007D12D1"/>
    <w:rsid w:val="007E31D9"/>
    <w:rsid w:val="00800AE3"/>
    <w:rsid w:val="00802F89"/>
    <w:rsid w:val="00804187"/>
    <w:rsid w:val="00837383"/>
    <w:rsid w:val="00865450"/>
    <w:rsid w:val="00894E51"/>
    <w:rsid w:val="008A1FAA"/>
    <w:rsid w:val="008C5133"/>
    <w:rsid w:val="008D1E22"/>
    <w:rsid w:val="00907713"/>
    <w:rsid w:val="0095093D"/>
    <w:rsid w:val="0095336F"/>
    <w:rsid w:val="00965881"/>
    <w:rsid w:val="00984CB8"/>
    <w:rsid w:val="00993142"/>
    <w:rsid w:val="009A49E5"/>
    <w:rsid w:val="009C63AC"/>
    <w:rsid w:val="009E1C46"/>
    <w:rsid w:val="009E3B63"/>
    <w:rsid w:val="009F66DB"/>
    <w:rsid w:val="00A26F46"/>
    <w:rsid w:val="00A37BF2"/>
    <w:rsid w:val="00A51EE0"/>
    <w:rsid w:val="00A63C88"/>
    <w:rsid w:val="00AC3C03"/>
    <w:rsid w:val="00AD25FE"/>
    <w:rsid w:val="00AD2E7C"/>
    <w:rsid w:val="00AD5864"/>
    <w:rsid w:val="00AF37D3"/>
    <w:rsid w:val="00B24AEF"/>
    <w:rsid w:val="00B5590D"/>
    <w:rsid w:val="00B63514"/>
    <w:rsid w:val="00BA7B14"/>
    <w:rsid w:val="00BD2B97"/>
    <w:rsid w:val="00C302D2"/>
    <w:rsid w:val="00C5545B"/>
    <w:rsid w:val="00CA076F"/>
    <w:rsid w:val="00CB30D9"/>
    <w:rsid w:val="00CB61EF"/>
    <w:rsid w:val="00CD4F20"/>
    <w:rsid w:val="00CE790B"/>
    <w:rsid w:val="00CE7CEA"/>
    <w:rsid w:val="00D07E50"/>
    <w:rsid w:val="00D12F93"/>
    <w:rsid w:val="00D20A84"/>
    <w:rsid w:val="00D47CFF"/>
    <w:rsid w:val="00D520B8"/>
    <w:rsid w:val="00D54102"/>
    <w:rsid w:val="00D57896"/>
    <w:rsid w:val="00DA48F7"/>
    <w:rsid w:val="00DD09C3"/>
    <w:rsid w:val="00DD4854"/>
    <w:rsid w:val="00DF68B7"/>
    <w:rsid w:val="00E067EC"/>
    <w:rsid w:val="00E20E8E"/>
    <w:rsid w:val="00E368F6"/>
    <w:rsid w:val="00E4140A"/>
    <w:rsid w:val="00E60D8E"/>
    <w:rsid w:val="00E9023E"/>
    <w:rsid w:val="00ED6235"/>
    <w:rsid w:val="00F10A4E"/>
    <w:rsid w:val="00F13C8D"/>
    <w:rsid w:val="00F3591F"/>
    <w:rsid w:val="00F36D5A"/>
    <w:rsid w:val="00F40B6D"/>
    <w:rsid w:val="00F70633"/>
    <w:rsid w:val="00FB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D53B2-2CBA-4A44-A2A2-C959D90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9C63A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63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C63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7A2E-A077-46E2-867B-AA44CB28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Кадр</cp:lastModifiedBy>
  <cp:revision>2</cp:revision>
  <cp:lastPrinted>2018-08-20T10:48:00Z</cp:lastPrinted>
  <dcterms:created xsi:type="dcterms:W3CDTF">2020-05-19T10:30:00Z</dcterms:created>
  <dcterms:modified xsi:type="dcterms:W3CDTF">2020-05-19T10:30:00Z</dcterms:modified>
</cp:coreProperties>
</file>